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9B" w:rsidRPr="00A91D71" w:rsidRDefault="007A799B">
      <w:pPr>
        <w:snapToGrid w:val="0"/>
        <w:spacing w:line="324" w:lineRule="auto"/>
        <w:rPr>
          <w:rFonts w:ascii="黑体" w:eastAsia="黑体" w:hAnsi="黑体" w:cs="仿宋_GB2312" w:hint="eastAsia"/>
          <w:sz w:val="32"/>
          <w:szCs w:val="32"/>
        </w:rPr>
      </w:pPr>
      <w:r w:rsidRPr="00A91D71">
        <w:rPr>
          <w:rFonts w:ascii="黑体" w:eastAsia="黑体" w:hAnsi="黑体" w:cs="仿宋_GB2312" w:hint="eastAsia"/>
          <w:sz w:val="32"/>
          <w:szCs w:val="32"/>
        </w:rPr>
        <w:t>附件１</w:t>
      </w:r>
    </w:p>
    <w:p w:rsidR="007A799B" w:rsidRDefault="007A799B">
      <w:pPr>
        <w:spacing w:line="4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A799B" w:rsidRPr="00A91D71" w:rsidRDefault="007A799B">
      <w:pPr>
        <w:spacing w:line="440" w:lineRule="exact"/>
        <w:jc w:val="center"/>
        <w:rPr>
          <w:rFonts w:ascii="文星标宋" w:eastAsia="文星标宋" w:hAnsi="文星标宋" w:cs="宋体" w:hint="eastAsia"/>
          <w:bCs/>
          <w:snapToGrid w:val="0"/>
          <w:kern w:val="0"/>
          <w:sz w:val="38"/>
          <w:szCs w:val="40"/>
        </w:rPr>
      </w:pPr>
      <w:r w:rsidRPr="00A91D71">
        <w:rPr>
          <w:rFonts w:ascii="文星标宋" w:eastAsia="文星标宋" w:hAnsi="文星标宋" w:cs="宋体" w:hint="eastAsia"/>
          <w:bCs/>
          <w:snapToGrid w:val="0"/>
          <w:kern w:val="0"/>
          <w:sz w:val="38"/>
          <w:szCs w:val="40"/>
        </w:rPr>
        <w:t>信阳市用人单位劳动保障守法诚信等级评价申报表</w:t>
      </w:r>
    </w:p>
    <w:p w:rsidR="007A799B" w:rsidRDefault="007A799B">
      <w:pPr>
        <w:spacing w:line="440" w:lineRule="exact"/>
        <w:rPr>
          <w:rFonts w:ascii="仿宋_GB2312" w:eastAsia="仿宋_GB2312" w:hAnsi="仿宋_GB2312" w:cs="仿宋_GB2312" w:hint="eastAsia"/>
          <w:b/>
          <w:bCs/>
          <w:sz w:val="24"/>
        </w:rPr>
      </w:pPr>
    </w:p>
    <w:p w:rsidR="007A799B" w:rsidRDefault="007A799B">
      <w:pPr>
        <w:snapToGrid w:val="0"/>
        <w:spacing w:line="300" w:lineRule="auto"/>
        <w:textAlignment w:val="center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统一社会信用代码：</w:t>
      </w:r>
      <w:r>
        <w:rPr>
          <w:rFonts w:ascii="仿宋_GB2312" w:eastAsia="仿宋_GB2312" w:hAnsi="仿宋_GB2312" w:cs="仿宋_GB2312" w:hint="eastAsia"/>
          <w:sz w:val="32"/>
          <w:szCs w:val="32"/>
        </w:rPr>
        <w:t>□□□□□□□□□□□□□□□□□□</w:t>
      </w:r>
    </w:p>
    <w:p w:rsidR="007A799B" w:rsidRDefault="007A799B">
      <w:pPr>
        <w:snapToGrid w:val="0"/>
        <w:spacing w:line="300" w:lineRule="auto"/>
        <w:rPr>
          <w:rFonts w:ascii="仿宋_GB2312" w:eastAsia="仿宋_GB2312" w:hAnsi="仿宋_GB2312" w:cs="仿宋_GB2312" w:hint="eastAsia"/>
          <w:szCs w:val="21"/>
          <w:u w:val="single"/>
        </w:rPr>
      </w:pPr>
      <w:r>
        <w:rPr>
          <w:rFonts w:ascii="仿宋_GB2312" w:eastAsia="仿宋_GB2312" w:hAnsi="仿宋_GB2312" w:cs="仿宋_GB2312" w:hint="eastAsia"/>
          <w:szCs w:val="21"/>
        </w:rPr>
        <w:t>单位名称：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                                                           </w:t>
      </w:r>
    </w:p>
    <w:p w:rsidR="007A799B" w:rsidRDefault="007A799B">
      <w:pPr>
        <w:snapToGrid w:val="0"/>
        <w:spacing w:line="300" w:lineRule="auto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单位类型：  □企业                □个体经济组织       □民办非企业单位    □其他</w:t>
      </w:r>
    </w:p>
    <w:p w:rsidR="007A799B" w:rsidRDefault="007A799B">
      <w:pPr>
        <w:snapToGrid w:val="0"/>
        <w:spacing w:line="300" w:lineRule="auto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所属行业：  □农、林、牧、渔业    □采矿业   □制造业   □批发和零售业</w:t>
      </w:r>
    </w:p>
    <w:p w:rsidR="007A799B" w:rsidRDefault="007A799B">
      <w:pPr>
        <w:snapToGrid w:val="0"/>
        <w:spacing w:line="300" w:lineRule="auto"/>
        <w:ind w:firstLineChars="600" w:firstLine="126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□电力、燃气及水的生产和供应业   □建筑业   □交通运输、仓库和邮政业</w:t>
      </w:r>
    </w:p>
    <w:p w:rsidR="007A799B" w:rsidRDefault="007A799B">
      <w:pPr>
        <w:snapToGrid w:val="0"/>
        <w:spacing w:line="300" w:lineRule="auto"/>
        <w:ind w:firstLineChars="600" w:firstLine="126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□信息传输、计算机服务和软件业   □住宿和餐饮业         □金融业</w:t>
      </w:r>
    </w:p>
    <w:p w:rsidR="007A799B" w:rsidRDefault="007A799B">
      <w:pPr>
        <w:snapToGrid w:val="0"/>
        <w:spacing w:line="300" w:lineRule="auto"/>
        <w:ind w:firstLineChars="600" w:firstLine="126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□房地产业      □租赁和商务服务业   □科学研究、技术服务和地质勘查业</w:t>
      </w:r>
    </w:p>
    <w:p w:rsidR="007A799B" w:rsidRDefault="007A799B">
      <w:pPr>
        <w:snapToGrid w:val="0"/>
        <w:spacing w:line="300" w:lineRule="auto"/>
        <w:ind w:firstLineChars="600" w:firstLine="126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□水利、环境和公共设施管理业         □居民服务和其他服务业</w:t>
      </w:r>
    </w:p>
    <w:p w:rsidR="007A799B" w:rsidRDefault="007A799B">
      <w:pPr>
        <w:snapToGrid w:val="0"/>
        <w:spacing w:line="300" w:lineRule="auto"/>
        <w:ind w:firstLineChars="600" w:firstLine="126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□教育          □卫生、社会保障和社会福利业    □文化、体育和娱乐业</w:t>
      </w:r>
    </w:p>
    <w:p w:rsidR="007A799B" w:rsidRDefault="007A799B">
      <w:pPr>
        <w:snapToGrid w:val="0"/>
        <w:spacing w:line="300" w:lineRule="auto"/>
        <w:ind w:firstLineChars="600" w:firstLine="126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□公共管理和社会组织                 □国际组织         □其他</w:t>
      </w:r>
    </w:p>
    <w:p w:rsidR="007A799B" w:rsidRDefault="007A799B">
      <w:pPr>
        <w:snapToGrid w:val="0"/>
        <w:spacing w:line="300" w:lineRule="auto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经济类型：  □国有全资      □集体全资           □股份合作         □联营 </w:t>
      </w:r>
    </w:p>
    <w:p w:rsidR="007A799B" w:rsidRDefault="007A799B">
      <w:pPr>
        <w:snapToGrid w:val="0"/>
        <w:spacing w:line="300" w:lineRule="auto"/>
        <w:ind w:firstLineChars="600" w:firstLine="126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□有限责任（公司）       □股份有限（公司）     □私有  □其他内资</w:t>
      </w:r>
    </w:p>
    <w:p w:rsidR="007A799B" w:rsidRDefault="007A799B">
      <w:pPr>
        <w:snapToGrid w:val="0"/>
        <w:spacing w:line="300" w:lineRule="auto"/>
        <w:ind w:firstLineChars="600" w:firstLine="126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□港、澳、台投资企业     □国外投资             □其他</w:t>
      </w:r>
    </w:p>
    <w:p w:rsidR="007A799B" w:rsidRDefault="007A799B">
      <w:pPr>
        <w:snapToGrid w:val="0"/>
        <w:spacing w:line="300" w:lineRule="auto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法定代表人：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Cs w:val="21"/>
        </w:rPr>
        <w:t xml:space="preserve">  联系人：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Cs w:val="21"/>
        </w:rPr>
        <w:t xml:space="preserve">  联系电话：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             </w:t>
      </w:r>
    </w:p>
    <w:p w:rsidR="007A799B" w:rsidRDefault="007A799B">
      <w:pPr>
        <w:snapToGrid w:val="0"/>
        <w:spacing w:line="300" w:lineRule="auto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隶属关系 ： □中央   □省市、地区  □县  □街道、镇、乡   □居民、村委会  □其他</w:t>
      </w:r>
    </w:p>
    <w:p w:rsidR="007A799B" w:rsidRDefault="007A799B">
      <w:pPr>
        <w:snapToGrid w:val="0"/>
        <w:spacing w:line="300" w:lineRule="auto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注册登记地行政区：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Cs w:val="21"/>
        </w:rPr>
        <w:t xml:space="preserve">  登记注册地街道：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      </w:t>
      </w:r>
    </w:p>
    <w:p w:rsidR="007A799B" w:rsidRDefault="007A799B">
      <w:pPr>
        <w:snapToGrid w:val="0"/>
        <w:spacing w:line="300" w:lineRule="auto"/>
        <w:rPr>
          <w:rFonts w:ascii="仿宋_GB2312" w:eastAsia="仿宋_GB2312" w:hAnsi="仿宋_GB2312" w:cs="仿宋_GB2312" w:hint="eastAsia"/>
          <w:szCs w:val="21"/>
          <w:u w:val="single"/>
        </w:rPr>
      </w:pPr>
      <w:r>
        <w:rPr>
          <w:rFonts w:ascii="仿宋_GB2312" w:eastAsia="仿宋_GB2312" w:hAnsi="仿宋_GB2312" w:cs="仿宋_GB2312" w:hint="eastAsia"/>
          <w:szCs w:val="21"/>
        </w:rPr>
        <w:t>注册登记详细地址：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                                                   </w:t>
      </w:r>
    </w:p>
    <w:p w:rsidR="007A799B" w:rsidRDefault="007A799B">
      <w:pPr>
        <w:snapToGrid w:val="0"/>
        <w:spacing w:line="300" w:lineRule="auto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邮政编码：  </w:t>
      </w:r>
      <w:r>
        <w:rPr>
          <w:rFonts w:ascii="仿宋_GB2312" w:eastAsia="仿宋_GB2312" w:hAnsi="仿宋_GB2312" w:cs="仿宋_GB2312" w:hint="eastAsia"/>
          <w:sz w:val="32"/>
          <w:szCs w:val="32"/>
        </w:rPr>
        <w:t>□□□□□□</w:t>
      </w:r>
      <w:r>
        <w:rPr>
          <w:rFonts w:ascii="仿宋_GB2312" w:eastAsia="仿宋_GB2312" w:hAnsi="仿宋_GB2312" w:cs="仿宋_GB2312" w:hint="eastAsia"/>
          <w:szCs w:val="21"/>
        </w:rPr>
        <w:t xml:space="preserve">                 是否劳务派遣单位：□是   □否</w:t>
      </w:r>
    </w:p>
    <w:p w:rsidR="007A799B" w:rsidRDefault="007A799B">
      <w:pPr>
        <w:snapToGrid w:val="0"/>
        <w:spacing w:line="300" w:lineRule="auto"/>
        <w:rPr>
          <w:rFonts w:ascii="仿宋_GB2312" w:eastAsia="仿宋_GB2312" w:hAnsi="仿宋_GB2312" w:cs="仿宋_GB2312" w:hint="eastAsia"/>
          <w:szCs w:val="21"/>
          <w:u w:val="single"/>
        </w:rPr>
      </w:pPr>
      <w:r>
        <w:rPr>
          <w:rFonts w:ascii="仿宋_GB2312" w:eastAsia="仿宋_GB2312" w:hAnsi="仿宋_GB2312" w:cs="仿宋_GB2312" w:hint="eastAsia"/>
          <w:szCs w:val="21"/>
        </w:rPr>
        <w:t>单位成立日期：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Cs w:val="21"/>
        </w:rPr>
        <w:t xml:space="preserve">  经营期限（年）：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             </w:t>
      </w:r>
    </w:p>
    <w:p w:rsidR="007A799B" w:rsidRDefault="007A799B">
      <w:pPr>
        <w:snapToGrid w:val="0"/>
        <w:spacing w:line="300" w:lineRule="auto"/>
        <w:rPr>
          <w:rFonts w:ascii="仿宋_GB2312" w:eastAsia="仿宋_GB2312" w:hAnsi="仿宋_GB2312" w:cs="仿宋_GB2312" w:hint="eastAsia"/>
          <w:szCs w:val="21"/>
          <w:u w:val="single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经营地址：  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                                                         </w:t>
      </w:r>
    </w:p>
    <w:p w:rsidR="007A799B" w:rsidRDefault="007A799B">
      <w:pPr>
        <w:snapToGrid w:val="0"/>
        <w:spacing w:line="300" w:lineRule="auto"/>
        <w:rPr>
          <w:rFonts w:ascii="仿宋_GB2312" w:eastAsia="仿宋_GB2312" w:hAnsi="仿宋_GB2312" w:cs="仿宋_GB2312" w:hint="eastAsia"/>
          <w:szCs w:val="21"/>
          <w:u w:val="single"/>
        </w:rPr>
      </w:pPr>
      <w:r>
        <w:rPr>
          <w:rFonts w:ascii="仿宋_GB2312" w:eastAsia="仿宋_GB2312" w:hAnsi="仿宋_GB2312" w:cs="仿宋_GB2312" w:hint="eastAsia"/>
          <w:szCs w:val="21"/>
        </w:rPr>
        <w:t>隶属单位：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                                                          </w:t>
      </w:r>
    </w:p>
    <w:p w:rsidR="007A799B" w:rsidRDefault="007A799B">
      <w:pPr>
        <w:snapToGrid w:val="0"/>
        <w:spacing w:line="300" w:lineRule="auto"/>
        <w:ind w:firstLine="480"/>
        <w:jc w:val="lef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声明：本单位所报送的材料真实有效，愿对其真实性负法律责任。</w:t>
      </w:r>
    </w:p>
    <w:p w:rsidR="007A799B" w:rsidRDefault="007A799B">
      <w:pPr>
        <w:snapToGrid w:val="0"/>
        <w:spacing w:line="300" w:lineRule="auto"/>
        <w:ind w:firstLine="482"/>
        <w:jc w:val="left"/>
        <w:rPr>
          <w:rFonts w:ascii="仿宋_GB2312" w:eastAsia="仿宋_GB2312" w:hAnsi="仿宋_GB2312" w:cs="仿宋_GB2312" w:hint="eastAsia"/>
          <w:szCs w:val="21"/>
        </w:rPr>
      </w:pPr>
    </w:p>
    <w:p w:rsidR="007A799B" w:rsidRDefault="007A799B">
      <w:pPr>
        <w:snapToGrid w:val="0"/>
        <w:spacing w:line="300" w:lineRule="auto"/>
        <w:ind w:firstLine="480"/>
        <w:jc w:val="left"/>
        <w:rPr>
          <w:rFonts w:ascii="仿宋_GB2312" w:eastAsia="仿宋_GB2312" w:hAnsi="仿宋_GB2312" w:cs="仿宋_GB2312" w:hint="eastAsia"/>
          <w:szCs w:val="21"/>
          <w:u w:val="single"/>
        </w:rPr>
      </w:pP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A799B" w:rsidRDefault="007A799B">
      <w:pPr>
        <w:snapToGrid w:val="0"/>
        <w:spacing w:line="300" w:lineRule="auto"/>
        <w:ind w:firstLine="482"/>
        <w:jc w:val="left"/>
        <w:rPr>
          <w:rFonts w:ascii="仿宋_GB2312" w:eastAsia="仿宋_GB2312" w:hAnsi="仿宋_GB2312" w:cs="仿宋_GB2312" w:hint="eastAsia"/>
          <w:szCs w:val="21"/>
          <w:u w:val="single"/>
        </w:rPr>
      </w:pPr>
    </w:p>
    <w:p w:rsidR="007A799B" w:rsidRDefault="007A799B">
      <w:pPr>
        <w:snapToGrid w:val="0"/>
        <w:spacing w:line="300" w:lineRule="auto"/>
        <w:ind w:firstLine="480"/>
        <w:jc w:val="lef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　　　　　　　　　　　　　　　　</w:t>
      </w:r>
      <w:r>
        <w:rPr>
          <w:rFonts w:ascii="仿宋_GB2312" w:eastAsia="仿宋_GB2312" w:hAnsi="仿宋_GB2312" w:cs="仿宋_GB2312" w:hint="eastAsia"/>
          <w:szCs w:val="21"/>
        </w:rPr>
        <w:t>（用人单位重抄一遍声明）</w:t>
      </w:r>
    </w:p>
    <w:p w:rsidR="007A799B" w:rsidRDefault="007A799B">
      <w:pPr>
        <w:snapToGrid w:val="0"/>
        <w:spacing w:line="300" w:lineRule="auto"/>
        <w:ind w:firstLineChars="1200" w:firstLine="2520"/>
        <w:jc w:val="left"/>
        <w:rPr>
          <w:rFonts w:ascii="仿宋_GB2312" w:eastAsia="仿宋_GB2312" w:hAnsi="仿宋_GB2312" w:cs="仿宋_GB2312" w:hint="eastAsia"/>
          <w:szCs w:val="21"/>
        </w:rPr>
      </w:pPr>
    </w:p>
    <w:p w:rsidR="007A799B" w:rsidRDefault="007A799B">
      <w:pPr>
        <w:snapToGrid w:val="0"/>
        <w:spacing w:line="300" w:lineRule="auto"/>
        <w:ind w:firstLineChars="1200" w:firstLine="25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                   </w:t>
      </w:r>
    </w:p>
    <w:p w:rsidR="007A799B" w:rsidRDefault="007A799B">
      <w:pPr>
        <w:snapToGrid w:val="0"/>
        <w:spacing w:line="300" w:lineRule="auto"/>
        <w:ind w:firstLineChars="2750" w:firstLine="5775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单位盖章处</w:t>
      </w:r>
    </w:p>
    <w:p w:rsidR="007A799B" w:rsidRDefault="007A799B">
      <w:pPr>
        <w:spacing w:line="380" w:lineRule="exact"/>
        <w:rPr>
          <w:rFonts w:ascii="仿宋_GB2312" w:eastAsia="仿宋_GB2312" w:hAnsi="仿宋_GB2312" w:cs="仿宋_GB2312" w:hint="eastAsia"/>
          <w:szCs w:val="21"/>
        </w:rPr>
      </w:pPr>
    </w:p>
    <w:p w:rsidR="007A799B" w:rsidRDefault="007A799B" w:rsidP="00A91D71">
      <w:pPr>
        <w:spacing w:line="380" w:lineRule="exact"/>
        <w:ind w:right="480" w:firstLineChars="2409" w:firstLine="5059"/>
        <w:rPr>
          <w:rFonts w:ascii="仿宋_GB2312" w:eastAsia="仿宋_GB2312" w:hAnsi="仿宋_GB2312" w:cs="仿宋_GB2312" w:hint="eastAsia"/>
          <w:szCs w:val="21"/>
        </w:rPr>
      </w:pPr>
    </w:p>
    <w:p w:rsidR="007A799B" w:rsidRDefault="007A799B" w:rsidP="00A91D71">
      <w:pPr>
        <w:spacing w:line="380" w:lineRule="exact"/>
        <w:ind w:right="480" w:firstLineChars="2409" w:firstLine="5059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填报日期：     年   月   日 </w:t>
      </w:r>
    </w:p>
    <w:tbl>
      <w:tblPr>
        <w:tblW w:w="0" w:type="auto"/>
        <w:jc w:val="right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336"/>
        <w:gridCol w:w="206"/>
        <w:gridCol w:w="38"/>
        <w:gridCol w:w="265"/>
        <w:gridCol w:w="101"/>
        <w:gridCol w:w="339"/>
        <w:gridCol w:w="155"/>
        <w:gridCol w:w="12"/>
        <w:gridCol w:w="399"/>
        <w:gridCol w:w="130"/>
        <w:gridCol w:w="6"/>
        <w:gridCol w:w="295"/>
        <w:gridCol w:w="27"/>
        <w:gridCol w:w="207"/>
        <w:gridCol w:w="23"/>
        <w:gridCol w:w="630"/>
        <w:gridCol w:w="12"/>
        <w:gridCol w:w="443"/>
        <w:gridCol w:w="54"/>
        <w:gridCol w:w="20"/>
        <w:gridCol w:w="639"/>
        <w:gridCol w:w="285"/>
        <w:gridCol w:w="62"/>
        <w:gridCol w:w="509"/>
        <w:gridCol w:w="33"/>
        <w:gridCol w:w="452"/>
        <w:gridCol w:w="130"/>
        <w:gridCol w:w="248"/>
        <w:gridCol w:w="21"/>
        <w:gridCol w:w="289"/>
        <w:gridCol w:w="80"/>
        <w:gridCol w:w="510"/>
        <w:gridCol w:w="112"/>
        <w:gridCol w:w="27"/>
        <w:gridCol w:w="793"/>
      </w:tblGrid>
      <w:tr w:rsidR="007A799B">
        <w:trPr>
          <w:trHeight w:val="482"/>
          <w:jc w:val="right"/>
        </w:trPr>
        <w:tc>
          <w:tcPr>
            <w:tcW w:w="8732" w:type="dxa"/>
            <w:gridSpan w:val="3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lastRenderedPageBreak/>
              <w:t>一、劳动用工</w:t>
            </w:r>
          </w:p>
        </w:tc>
      </w:tr>
      <w:tr w:rsidR="007A799B">
        <w:trPr>
          <w:trHeight w:val="482"/>
          <w:jc w:val="right"/>
        </w:trPr>
        <w:tc>
          <w:tcPr>
            <w:tcW w:w="1424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87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合计</w:t>
            </w:r>
          </w:p>
        </w:tc>
        <w:tc>
          <w:tcPr>
            <w:tcW w:w="37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其　　　　中</w:t>
            </w:r>
          </w:p>
        </w:tc>
        <w:tc>
          <w:tcPr>
            <w:tcW w:w="19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劳动合同分类</w:t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劳动合同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是否交付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劳动者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一份</w:t>
            </w:r>
          </w:p>
        </w:tc>
      </w:tr>
      <w:tr w:rsidR="007A799B">
        <w:trPr>
          <w:trHeight w:val="482"/>
          <w:jc w:val="right"/>
        </w:trPr>
        <w:tc>
          <w:tcPr>
            <w:tcW w:w="142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87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城镇职工</w:t>
            </w:r>
          </w:p>
        </w:tc>
        <w:tc>
          <w:tcPr>
            <w:tcW w:w="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农村职工</w:t>
            </w:r>
          </w:p>
        </w:tc>
        <w:tc>
          <w:tcPr>
            <w:tcW w:w="1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台港澳、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外国人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其他人员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固定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期限</w:t>
            </w:r>
          </w:p>
        </w:tc>
        <w:tc>
          <w:tcPr>
            <w:tcW w:w="6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无固定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期限</w:t>
            </w:r>
          </w:p>
        </w:tc>
        <w:tc>
          <w:tcPr>
            <w:tcW w:w="6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完成一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定工作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任务为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期限</w:t>
            </w:r>
          </w:p>
        </w:tc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7A799B">
        <w:trPr>
          <w:trHeight w:val="482"/>
          <w:jc w:val="right"/>
        </w:trPr>
        <w:tc>
          <w:tcPr>
            <w:tcW w:w="142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61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7A799B">
        <w:trPr>
          <w:trHeight w:val="482"/>
          <w:jc w:val="right"/>
        </w:trPr>
        <w:tc>
          <w:tcPr>
            <w:tcW w:w="142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全部职工人数</w:t>
            </w: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7A799B">
        <w:trPr>
          <w:trHeight w:val="482"/>
          <w:jc w:val="right"/>
        </w:trPr>
        <w:tc>
          <w:tcPr>
            <w:tcW w:w="142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签订劳动合同人数</w:t>
            </w: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</w:p>
        </w:tc>
      </w:tr>
      <w:tr w:rsidR="007A799B">
        <w:trPr>
          <w:trHeight w:val="454"/>
          <w:jc w:val="right"/>
        </w:trPr>
        <w:tc>
          <w:tcPr>
            <w:tcW w:w="1424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其他用工</w:t>
            </w: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合计</w:t>
            </w: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非全日制用工</w:t>
            </w:r>
          </w:p>
        </w:tc>
        <w:tc>
          <w:tcPr>
            <w:tcW w:w="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返聘离退休人员</w:t>
            </w:r>
          </w:p>
        </w:tc>
        <w:tc>
          <w:tcPr>
            <w:tcW w:w="1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聘用下岗、内退人员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外单位借用人员</w:t>
            </w:r>
          </w:p>
        </w:tc>
        <w:tc>
          <w:tcPr>
            <w:tcW w:w="1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实习生、勤工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助学人员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劳务派遣人员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其他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（注明）</w:t>
            </w:r>
          </w:p>
        </w:tc>
      </w:tr>
      <w:tr w:rsidR="007A799B">
        <w:trPr>
          <w:trHeight w:val="454"/>
          <w:jc w:val="right"/>
        </w:trPr>
        <w:tc>
          <w:tcPr>
            <w:tcW w:w="142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7A799B">
        <w:trPr>
          <w:trHeight w:val="454"/>
          <w:jc w:val="right"/>
        </w:trPr>
        <w:tc>
          <w:tcPr>
            <w:tcW w:w="8732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二、工资支付</w:t>
            </w:r>
          </w:p>
        </w:tc>
      </w:tr>
      <w:tr w:rsidR="007A799B">
        <w:trPr>
          <w:trHeight w:val="454"/>
          <w:jc w:val="right"/>
        </w:trPr>
        <w:tc>
          <w:tcPr>
            <w:tcW w:w="13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职工工资计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发方式</w:t>
            </w:r>
          </w:p>
        </w:tc>
        <w:tc>
          <w:tcPr>
            <w:tcW w:w="1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□计时□计件□其他</w:t>
            </w:r>
          </w:p>
        </w:tc>
        <w:tc>
          <w:tcPr>
            <w:tcW w:w="1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工资发放形式</w:t>
            </w:r>
          </w:p>
        </w:tc>
        <w:tc>
          <w:tcPr>
            <w:tcW w:w="1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□现金 □银行代发</w:t>
            </w: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最低月工资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righ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元 </w:t>
            </w:r>
          </w:p>
        </w:tc>
      </w:tr>
      <w:tr w:rsidR="007A799B">
        <w:trPr>
          <w:trHeight w:val="454"/>
          <w:jc w:val="right"/>
        </w:trPr>
        <w:tc>
          <w:tcPr>
            <w:tcW w:w="13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月工资支付日期</w:t>
            </w:r>
          </w:p>
        </w:tc>
        <w:tc>
          <w:tcPr>
            <w:tcW w:w="1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是否按规定支付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加班工资</w:t>
            </w:r>
          </w:p>
        </w:tc>
        <w:tc>
          <w:tcPr>
            <w:tcW w:w="1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  □否</w:t>
            </w: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是否向劳动者提供个人工资清单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  □否</w:t>
            </w:r>
          </w:p>
        </w:tc>
      </w:tr>
      <w:tr w:rsidR="007A799B">
        <w:trPr>
          <w:trHeight w:val="454"/>
          <w:jc w:val="right"/>
        </w:trPr>
        <w:tc>
          <w:tcPr>
            <w:tcW w:w="8732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三、社会保险</w:t>
            </w:r>
          </w:p>
        </w:tc>
      </w:tr>
      <w:tr w:rsidR="007A799B">
        <w:trPr>
          <w:trHeight w:val="454"/>
          <w:jc w:val="right"/>
        </w:trPr>
        <w:tc>
          <w:tcPr>
            <w:tcW w:w="17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是否已办社会保险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登记</w:t>
            </w:r>
          </w:p>
        </w:tc>
        <w:tc>
          <w:tcPr>
            <w:tcW w:w="104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 □否</w:t>
            </w:r>
          </w:p>
        </w:tc>
        <w:tc>
          <w:tcPr>
            <w:tcW w:w="17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上年度职工工资总额</w:t>
            </w: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righ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元 </w:t>
            </w:r>
          </w:p>
        </w:tc>
        <w:tc>
          <w:tcPr>
            <w:tcW w:w="16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申报缴费基数</w:t>
            </w:r>
          </w:p>
        </w:tc>
        <w:tc>
          <w:tcPr>
            <w:tcW w:w="1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righ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元 </w:t>
            </w:r>
          </w:p>
        </w:tc>
      </w:tr>
      <w:tr w:rsidR="007A799B">
        <w:trPr>
          <w:trHeight w:val="452"/>
          <w:jc w:val="right"/>
        </w:trPr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养老保险参加人数</w:t>
            </w:r>
          </w:p>
        </w:tc>
        <w:tc>
          <w:tcPr>
            <w:tcW w:w="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人</w:t>
            </w: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失业保险</w:t>
            </w:r>
          </w:p>
          <w:p w:rsidR="007A799B" w:rsidRDefault="007A799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参加人数</w:t>
            </w:r>
          </w:p>
        </w:tc>
        <w:tc>
          <w:tcPr>
            <w:tcW w:w="120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  人</w:t>
            </w:r>
          </w:p>
        </w:tc>
        <w:tc>
          <w:tcPr>
            <w:tcW w:w="150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医疗保险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参加人数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spacing w:line="240" w:lineRule="exact"/>
              <w:ind w:right="360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人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工伤保险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参加人数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ind w:firstLineChars="250" w:firstLine="450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人</w:t>
            </w:r>
          </w:p>
        </w:tc>
      </w:tr>
      <w:tr w:rsidR="007A799B">
        <w:trPr>
          <w:trHeight w:val="454"/>
          <w:jc w:val="right"/>
        </w:trPr>
        <w:tc>
          <w:tcPr>
            <w:tcW w:w="8732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四、工时休假</w:t>
            </w:r>
          </w:p>
        </w:tc>
      </w:tr>
      <w:tr w:rsidR="007A799B">
        <w:trPr>
          <w:trHeight w:val="454"/>
          <w:jc w:val="right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实行标准工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时制人数</w:t>
            </w:r>
          </w:p>
        </w:tc>
        <w:tc>
          <w:tcPr>
            <w:tcW w:w="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righ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人</w:t>
            </w:r>
          </w:p>
        </w:tc>
        <w:tc>
          <w:tcPr>
            <w:tcW w:w="10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日工作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时  间</w:t>
            </w:r>
          </w:p>
        </w:tc>
        <w:tc>
          <w:tcPr>
            <w:tcW w:w="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righ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小时</w:t>
            </w:r>
          </w:p>
        </w:tc>
        <w:tc>
          <w:tcPr>
            <w:tcW w:w="11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周工作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天数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righ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天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最长日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加班时间</w:t>
            </w:r>
          </w:p>
        </w:tc>
        <w:tc>
          <w:tcPr>
            <w:tcW w:w="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righ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小时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最长月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加班时间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righ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小时</w:t>
            </w:r>
          </w:p>
        </w:tc>
      </w:tr>
      <w:tr w:rsidR="007A799B">
        <w:trPr>
          <w:trHeight w:val="454"/>
          <w:jc w:val="right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实行综合计时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制人数</w:t>
            </w:r>
          </w:p>
        </w:tc>
        <w:tc>
          <w:tcPr>
            <w:tcW w:w="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righ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人</w:t>
            </w:r>
          </w:p>
        </w:tc>
        <w:tc>
          <w:tcPr>
            <w:tcW w:w="10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实行不定时工作制人数</w:t>
            </w:r>
          </w:p>
        </w:tc>
        <w:tc>
          <w:tcPr>
            <w:tcW w:w="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righ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人</w:t>
            </w:r>
          </w:p>
        </w:tc>
        <w:tc>
          <w:tcPr>
            <w:tcW w:w="11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审批文号</w:t>
            </w:r>
          </w:p>
        </w:tc>
        <w:tc>
          <w:tcPr>
            <w:tcW w:w="2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righ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审批时间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righ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7A799B">
        <w:trPr>
          <w:trHeight w:val="454"/>
          <w:jc w:val="right"/>
        </w:trPr>
        <w:tc>
          <w:tcPr>
            <w:tcW w:w="26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是否有劳动者签字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确认的考勤记录</w:t>
            </w:r>
          </w:p>
        </w:tc>
        <w:tc>
          <w:tcPr>
            <w:tcW w:w="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 □否</w:t>
            </w:r>
          </w:p>
        </w:tc>
        <w:tc>
          <w:tcPr>
            <w:tcW w:w="35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是否履行带薪年休假制度</w:t>
            </w:r>
          </w:p>
        </w:tc>
        <w:tc>
          <w:tcPr>
            <w:tcW w:w="1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 □否</w:t>
            </w:r>
          </w:p>
        </w:tc>
      </w:tr>
      <w:tr w:rsidR="007A799B">
        <w:trPr>
          <w:trHeight w:val="482"/>
          <w:jc w:val="right"/>
        </w:trPr>
        <w:tc>
          <w:tcPr>
            <w:tcW w:w="8732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五、特殊保护</w:t>
            </w:r>
          </w:p>
        </w:tc>
      </w:tr>
      <w:tr w:rsidR="007A799B">
        <w:trPr>
          <w:trHeight w:val="482"/>
          <w:jc w:val="right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职工最小年龄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righ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周岁</w:t>
            </w:r>
          </w:p>
        </w:tc>
        <w:tc>
          <w:tcPr>
            <w:tcW w:w="1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未成年工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人数</w:t>
            </w:r>
          </w:p>
        </w:tc>
        <w:tc>
          <w:tcPr>
            <w:tcW w:w="11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righ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人</w:t>
            </w:r>
          </w:p>
        </w:tc>
        <w:tc>
          <w:tcPr>
            <w:tcW w:w="23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是否办理未成年工登记</w:t>
            </w: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 □否</w:t>
            </w:r>
          </w:p>
        </w:tc>
      </w:tr>
      <w:tr w:rsidR="007A799B">
        <w:trPr>
          <w:trHeight w:val="482"/>
          <w:jc w:val="right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女职工享受最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短产假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righ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天</w:t>
            </w:r>
          </w:p>
        </w:tc>
        <w:tc>
          <w:tcPr>
            <w:tcW w:w="1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女职工人数</w:t>
            </w:r>
          </w:p>
        </w:tc>
        <w:tc>
          <w:tcPr>
            <w:tcW w:w="11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righ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人</w:t>
            </w:r>
          </w:p>
        </w:tc>
        <w:tc>
          <w:tcPr>
            <w:tcW w:w="23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是否安排女职工、未成所工从事国家规定禁忌从事的劳动</w:t>
            </w: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 □否</w:t>
            </w:r>
          </w:p>
        </w:tc>
      </w:tr>
      <w:tr w:rsidR="007A799B">
        <w:trPr>
          <w:trHeight w:val="482"/>
          <w:jc w:val="right"/>
        </w:trPr>
        <w:tc>
          <w:tcPr>
            <w:tcW w:w="8732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六、规章制度</w:t>
            </w:r>
          </w:p>
        </w:tc>
      </w:tr>
      <w:tr w:rsidR="007A799B">
        <w:trPr>
          <w:trHeight w:val="454"/>
          <w:jc w:val="right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是否建立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 □否</w:t>
            </w:r>
          </w:p>
        </w:tc>
        <w:tc>
          <w:tcPr>
            <w:tcW w:w="22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是否经职代会或工会等协商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 □否</w:t>
            </w:r>
          </w:p>
        </w:tc>
        <w:tc>
          <w:tcPr>
            <w:tcW w:w="18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是否向劳动者公示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 □否</w:t>
            </w:r>
          </w:p>
        </w:tc>
      </w:tr>
      <w:tr w:rsidR="007A799B">
        <w:trPr>
          <w:trHeight w:val="454"/>
          <w:jc w:val="right"/>
        </w:trPr>
        <w:tc>
          <w:tcPr>
            <w:tcW w:w="8732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七、其它</w:t>
            </w:r>
          </w:p>
        </w:tc>
      </w:tr>
      <w:tr w:rsidR="007A799B">
        <w:trPr>
          <w:trHeight w:val="454"/>
          <w:jc w:val="right"/>
        </w:trPr>
        <w:tc>
          <w:tcPr>
            <w:tcW w:w="212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从事技术工种人数</w:t>
            </w:r>
          </w:p>
        </w:tc>
        <w:tc>
          <w:tcPr>
            <w:tcW w:w="24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       人</w:t>
            </w:r>
          </w:p>
        </w:tc>
        <w:tc>
          <w:tcPr>
            <w:tcW w:w="27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持有技术工种职业资格证书人数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  人</w:t>
            </w:r>
          </w:p>
        </w:tc>
      </w:tr>
      <w:tr w:rsidR="007A799B">
        <w:trPr>
          <w:trHeight w:val="454"/>
          <w:jc w:val="right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是否组建工会</w:t>
            </w: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</w:p>
        </w:tc>
        <w:tc>
          <w:tcPr>
            <w:tcW w:w="12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是否签订集体合同</w:t>
            </w:r>
          </w:p>
        </w:tc>
        <w:tc>
          <w:tcPr>
            <w:tcW w:w="11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</w:p>
        </w:tc>
        <w:tc>
          <w:tcPr>
            <w:tcW w:w="27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是否已报劳动保障部门审查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 □否</w:t>
            </w:r>
          </w:p>
        </w:tc>
      </w:tr>
      <w:tr w:rsidR="007A799B">
        <w:trPr>
          <w:trHeight w:val="454"/>
          <w:jc w:val="right"/>
        </w:trPr>
        <w:tc>
          <w:tcPr>
            <w:tcW w:w="3383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是否要求劳动者提供担保或</w:t>
            </w:r>
          </w:p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以其他名义收取财物</w:t>
            </w:r>
          </w:p>
        </w:tc>
        <w:tc>
          <w:tcPr>
            <w:tcW w:w="115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 □否</w:t>
            </w:r>
          </w:p>
        </w:tc>
        <w:tc>
          <w:tcPr>
            <w:tcW w:w="274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是否扣押劳动者身份证或其证件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99B" w:rsidRDefault="007A799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 □否</w:t>
            </w:r>
          </w:p>
        </w:tc>
      </w:tr>
    </w:tbl>
    <w:p w:rsidR="00A91D71" w:rsidRPr="00A91D71" w:rsidRDefault="00A91D71" w:rsidP="00F93DA7">
      <w:pPr>
        <w:snapToGrid w:val="0"/>
        <w:spacing w:line="324" w:lineRule="auto"/>
        <w:rPr>
          <w:rFonts w:ascii="文星仿宋" w:eastAsia="文星仿宋" w:hAnsi="文星仿宋" w:hint="eastAsia"/>
          <w:spacing w:val="-12"/>
          <w:sz w:val="32"/>
          <w:szCs w:val="32"/>
        </w:rPr>
      </w:pPr>
    </w:p>
    <w:sectPr w:rsidR="00A91D71" w:rsidRPr="00A91D71" w:rsidSect="00F93DA7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588" w:bottom="1588" w:left="1588" w:header="851" w:footer="1247" w:gutter="0"/>
      <w:pgNumType w:start="1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F2" w:rsidRDefault="009547F2">
      <w:r>
        <w:separator/>
      </w:r>
    </w:p>
  </w:endnote>
  <w:endnote w:type="continuationSeparator" w:id="0">
    <w:p w:rsidR="009547F2" w:rsidRDefault="00954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9B" w:rsidRDefault="007A799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9B" w:rsidRDefault="007A799B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9B" w:rsidRDefault="007A799B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F2" w:rsidRDefault="009547F2">
      <w:r>
        <w:separator/>
      </w:r>
    </w:p>
  </w:footnote>
  <w:footnote w:type="continuationSeparator" w:id="0">
    <w:p w:rsidR="009547F2" w:rsidRDefault="00954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9B" w:rsidRDefault="007A799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88560E"/>
    <w:multiLevelType w:val="singleLevel"/>
    <w:tmpl w:val="A6A20FC6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D07CDDAA"/>
    <w:multiLevelType w:val="singleLevel"/>
    <w:tmpl w:val="D07CDDA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4A07409"/>
    <w:multiLevelType w:val="singleLevel"/>
    <w:tmpl w:val="0C4C1584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582"/>
    <w:rsid w:val="00013031"/>
    <w:rsid w:val="000243AD"/>
    <w:rsid w:val="00037222"/>
    <w:rsid w:val="00041CC8"/>
    <w:rsid w:val="0006142D"/>
    <w:rsid w:val="00061BA8"/>
    <w:rsid w:val="00064DCD"/>
    <w:rsid w:val="000723DA"/>
    <w:rsid w:val="00092D17"/>
    <w:rsid w:val="000A14C6"/>
    <w:rsid w:val="000B3AA7"/>
    <w:rsid w:val="000C4EA4"/>
    <w:rsid w:val="000F0767"/>
    <w:rsid w:val="001040A2"/>
    <w:rsid w:val="001049D3"/>
    <w:rsid w:val="00127D61"/>
    <w:rsid w:val="00134F38"/>
    <w:rsid w:val="00135710"/>
    <w:rsid w:val="001517D8"/>
    <w:rsid w:val="00162FD7"/>
    <w:rsid w:val="001724A3"/>
    <w:rsid w:val="001804E3"/>
    <w:rsid w:val="00196A37"/>
    <w:rsid w:val="001A6E9A"/>
    <w:rsid w:val="001D20D4"/>
    <w:rsid w:val="001D76EF"/>
    <w:rsid w:val="001F389F"/>
    <w:rsid w:val="001F6735"/>
    <w:rsid w:val="0020560C"/>
    <w:rsid w:val="002152BB"/>
    <w:rsid w:val="002246AD"/>
    <w:rsid w:val="00231CAE"/>
    <w:rsid w:val="00235D24"/>
    <w:rsid w:val="002460A0"/>
    <w:rsid w:val="00256A85"/>
    <w:rsid w:val="0029015C"/>
    <w:rsid w:val="002A2356"/>
    <w:rsid w:val="002A2D4F"/>
    <w:rsid w:val="002E1695"/>
    <w:rsid w:val="00302D7B"/>
    <w:rsid w:val="003813BA"/>
    <w:rsid w:val="00396A8E"/>
    <w:rsid w:val="003A0444"/>
    <w:rsid w:val="003E1A9B"/>
    <w:rsid w:val="003E3BC3"/>
    <w:rsid w:val="003F2EE7"/>
    <w:rsid w:val="0040375D"/>
    <w:rsid w:val="004113C2"/>
    <w:rsid w:val="004265B1"/>
    <w:rsid w:val="00442469"/>
    <w:rsid w:val="00444932"/>
    <w:rsid w:val="00453D5C"/>
    <w:rsid w:val="00455F7D"/>
    <w:rsid w:val="00464C97"/>
    <w:rsid w:val="00466DE4"/>
    <w:rsid w:val="0048110C"/>
    <w:rsid w:val="00493D13"/>
    <w:rsid w:val="004A1285"/>
    <w:rsid w:val="004B1081"/>
    <w:rsid w:val="004C50F6"/>
    <w:rsid w:val="005128F5"/>
    <w:rsid w:val="00522B8D"/>
    <w:rsid w:val="005568BC"/>
    <w:rsid w:val="00573F7A"/>
    <w:rsid w:val="00590CDC"/>
    <w:rsid w:val="0059753F"/>
    <w:rsid w:val="005B1AB0"/>
    <w:rsid w:val="005D45D2"/>
    <w:rsid w:val="005E0EAE"/>
    <w:rsid w:val="005F3AD3"/>
    <w:rsid w:val="00610353"/>
    <w:rsid w:val="00632C28"/>
    <w:rsid w:val="00646430"/>
    <w:rsid w:val="00657011"/>
    <w:rsid w:val="0068304D"/>
    <w:rsid w:val="006A3BA8"/>
    <w:rsid w:val="006C5843"/>
    <w:rsid w:val="006E18B4"/>
    <w:rsid w:val="00716AED"/>
    <w:rsid w:val="007811A2"/>
    <w:rsid w:val="00787097"/>
    <w:rsid w:val="007A6CCA"/>
    <w:rsid w:val="007A799B"/>
    <w:rsid w:val="007B0AD8"/>
    <w:rsid w:val="007B6672"/>
    <w:rsid w:val="007D072C"/>
    <w:rsid w:val="007E7024"/>
    <w:rsid w:val="007F0D31"/>
    <w:rsid w:val="007F3B59"/>
    <w:rsid w:val="007F7678"/>
    <w:rsid w:val="00814657"/>
    <w:rsid w:val="00831863"/>
    <w:rsid w:val="0084331A"/>
    <w:rsid w:val="00843638"/>
    <w:rsid w:val="008445FE"/>
    <w:rsid w:val="00864A14"/>
    <w:rsid w:val="00867D86"/>
    <w:rsid w:val="0087086A"/>
    <w:rsid w:val="00890373"/>
    <w:rsid w:val="00892D82"/>
    <w:rsid w:val="008B6DFB"/>
    <w:rsid w:val="008D1E37"/>
    <w:rsid w:val="00902427"/>
    <w:rsid w:val="00915696"/>
    <w:rsid w:val="00946F66"/>
    <w:rsid w:val="009547F2"/>
    <w:rsid w:val="0098563D"/>
    <w:rsid w:val="009B73A0"/>
    <w:rsid w:val="009C65BB"/>
    <w:rsid w:val="009D59CD"/>
    <w:rsid w:val="009E0191"/>
    <w:rsid w:val="00A12227"/>
    <w:rsid w:val="00A15311"/>
    <w:rsid w:val="00A6195D"/>
    <w:rsid w:val="00A86758"/>
    <w:rsid w:val="00A90630"/>
    <w:rsid w:val="00A91D71"/>
    <w:rsid w:val="00A96164"/>
    <w:rsid w:val="00AA4479"/>
    <w:rsid w:val="00B7133F"/>
    <w:rsid w:val="00B758DB"/>
    <w:rsid w:val="00B80F90"/>
    <w:rsid w:val="00B8116B"/>
    <w:rsid w:val="00BC35AD"/>
    <w:rsid w:val="00BD08B2"/>
    <w:rsid w:val="00C16DAD"/>
    <w:rsid w:val="00C277F1"/>
    <w:rsid w:val="00C64103"/>
    <w:rsid w:val="00C67D9C"/>
    <w:rsid w:val="00C833DB"/>
    <w:rsid w:val="00CA6EB6"/>
    <w:rsid w:val="00CD3404"/>
    <w:rsid w:val="00CD4DD0"/>
    <w:rsid w:val="00CF0E1E"/>
    <w:rsid w:val="00CF19C2"/>
    <w:rsid w:val="00D12CB3"/>
    <w:rsid w:val="00D1517B"/>
    <w:rsid w:val="00D16308"/>
    <w:rsid w:val="00D178EB"/>
    <w:rsid w:val="00D312CB"/>
    <w:rsid w:val="00D41BB3"/>
    <w:rsid w:val="00D507D6"/>
    <w:rsid w:val="00D613DE"/>
    <w:rsid w:val="00D77590"/>
    <w:rsid w:val="00DC6786"/>
    <w:rsid w:val="00DF323E"/>
    <w:rsid w:val="00E166D9"/>
    <w:rsid w:val="00E472C2"/>
    <w:rsid w:val="00E629B7"/>
    <w:rsid w:val="00E805FA"/>
    <w:rsid w:val="00E83181"/>
    <w:rsid w:val="00E86539"/>
    <w:rsid w:val="00ED49DE"/>
    <w:rsid w:val="00EF4D87"/>
    <w:rsid w:val="00F22C1F"/>
    <w:rsid w:val="00F44041"/>
    <w:rsid w:val="00F6395F"/>
    <w:rsid w:val="00F70313"/>
    <w:rsid w:val="00F93DA7"/>
    <w:rsid w:val="00FB6218"/>
    <w:rsid w:val="00FC25E7"/>
    <w:rsid w:val="00FE3582"/>
    <w:rsid w:val="00FE3647"/>
    <w:rsid w:val="00FE43BE"/>
    <w:rsid w:val="05C266B5"/>
    <w:rsid w:val="22443F66"/>
    <w:rsid w:val="70D8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15">
    <w:name w:val="15"/>
    <w:basedOn w:val="a0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6">
    <w:name w:val="p16"/>
    <w:basedOn w:val="a"/>
    <w:pPr>
      <w:widowControl/>
    </w:pPr>
    <w:rPr>
      <w:kern w:val="0"/>
      <w:szCs w:val="21"/>
    </w:rPr>
  </w:style>
  <w:style w:type="paragraph" w:styleId="a9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pPr>
      <w:widowControl/>
      <w:ind w:firstLine="420"/>
      <w:jc w:val="left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1891</Characters>
  <Application>Microsoft Office Word</Application>
  <DocSecurity>0</DocSecurity>
  <Lines>15</Lines>
  <Paragraphs>4</Paragraphs>
  <ScaleCrop>false</ScaleCrop>
  <Company>WWW.BLUE08.CN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信人社事业〔2015〕29号</dc:title>
  <dc:creator>Administrator</dc:creator>
  <cp:lastModifiedBy>Administrator</cp:lastModifiedBy>
  <cp:revision>2</cp:revision>
  <cp:lastPrinted>2017-06-01T03:16:00Z</cp:lastPrinted>
  <dcterms:created xsi:type="dcterms:W3CDTF">2019-05-07T08:37:00Z</dcterms:created>
  <dcterms:modified xsi:type="dcterms:W3CDTF">2019-05-07T08:37:00Z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